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EA1" w:rsidRDefault="006F0EA1">
      <w:r>
        <w:t>Faculty Senate Meeting</w:t>
      </w:r>
    </w:p>
    <w:p w:rsidR="006F0EA1" w:rsidRDefault="006F0EA1">
      <w:r>
        <w:t>March 7, 2012</w:t>
      </w:r>
    </w:p>
    <w:p w:rsidR="006F0EA1" w:rsidRDefault="006F0EA1">
      <w:r>
        <w:t>Call to order: 3.06 p.m.</w:t>
      </w:r>
    </w:p>
    <w:p w:rsidR="006F0EA1" w:rsidRDefault="006F0EA1">
      <w:r>
        <w:t xml:space="preserve">Attending: </w:t>
      </w:r>
      <w:r w:rsidRPr="000312FE">
        <w:rPr>
          <w:u w:val="single"/>
        </w:rPr>
        <w:t>Arts and Sciences:</w:t>
      </w:r>
      <w:r>
        <w:t xml:space="preserve"> Valentin Andreev, Cristian Bahrim, Nancy Blume, Jimmy Bryan, Kumer Das, Carol Hammonds, Richard Harrel, Joe Kruger, Cheng-Hsein Lin, Ted Mahavier, Jim Mann, Christopher Martin, Dianna Rivers, Jeremy Shelton, Sheila Smith, Qouc-Nam Tran, Randall Yoder </w:t>
      </w:r>
      <w:r w:rsidRPr="000312FE">
        <w:rPr>
          <w:u w:val="single"/>
        </w:rPr>
        <w:t>Business</w:t>
      </w:r>
      <w:r>
        <w:rPr>
          <w:u w:val="single"/>
        </w:rPr>
        <w:t>:</w:t>
      </w:r>
      <w:r>
        <w:t xml:space="preserve"> George Kenyon, Howell Lynch, Ryan Sam Sale, Tommy Thompson </w:t>
      </w:r>
      <w:r w:rsidRPr="000312FE">
        <w:rPr>
          <w:u w:val="single"/>
        </w:rPr>
        <w:t>Education and Human Development:</w:t>
      </w:r>
      <w:r>
        <w:t xml:space="preserve"> Nancy Adams, Nancy Carlson, Molly Dahm, Lula Henry, Barbara Hernandez, Cristina Rios </w:t>
      </w:r>
      <w:r w:rsidRPr="001C6DCC">
        <w:rPr>
          <w:u w:val="single"/>
        </w:rPr>
        <w:t>Engineering:</w:t>
      </w:r>
      <w:r>
        <w:t xml:space="preserve"> </w:t>
      </w:r>
      <w:smartTag w:uri="urn:schemas-microsoft-com:office:smarttags" w:element="PersonName">
        <w:r>
          <w:t>John Gossage</w:t>
        </w:r>
      </w:smartTag>
      <w:r>
        <w:t xml:space="preserve">, Alberto Marquez </w:t>
      </w:r>
      <w:r w:rsidRPr="001C6DCC">
        <w:rPr>
          <w:u w:val="single"/>
        </w:rPr>
        <w:t>Fine Arts and Communication:</w:t>
      </w:r>
      <w:r>
        <w:t xml:space="preserve"> Scott Deppe, Xenia Fedorchenko, Connie Howard, Nicki Michalski, Zanthia Smith, Prince Thomas, Golden Wright </w:t>
      </w:r>
      <w:r w:rsidRPr="001C6DCC">
        <w:rPr>
          <w:u w:val="single"/>
        </w:rPr>
        <w:t>Library:</w:t>
      </w:r>
      <w:r>
        <w:t xml:space="preserve">  Karen Nichols, Sarah Tusa </w:t>
      </w:r>
      <w:r w:rsidRPr="001C6DCC">
        <w:rPr>
          <w:u w:val="single"/>
        </w:rPr>
        <w:t>College Readiness:</w:t>
      </w:r>
      <w:r>
        <w:t xml:space="preserve"> Joe Kemble</w:t>
      </w:r>
    </w:p>
    <w:p w:rsidR="006F0EA1" w:rsidRDefault="006F0EA1">
      <w:r>
        <w:t xml:space="preserve">Not Attending: </w:t>
      </w:r>
      <w:r w:rsidRPr="001C6DCC">
        <w:rPr>
          <w:u w:val="single"/>
        </w:rPr>
        <w:t>Arts and Sciences:</w:t>
      </w:r>
      <w:r>
        <w:t xml:space="preserve"> Catalina Castillion, Glynda Cochran, Pat Heintzelman, Sara Hillin, Tom Sowers, Bo Sun, Joanne LIndoerfer </w:t>
      </w:r>
      <w:r w:rsidRPr="001C6DCC">
        <w:rPr>
          <w:u w:val="single"/>
        </w:rPr>
        <w:t>Education and Human Development:</w:t>
      </w:r>
      <w:r>
        <w:t xml:space="preserve"> Elvis Arterbury, Doug Boatwright </w:t>
      </w:r>
      <w:r w:rsidRPr="001C6DCC">
        <w:rPr>
          <w:u w:val="single"/>
        </w:rPr>
        <w:t>Engineering</w:t>
      </w:r>
      <w:r>
        <w:t xml:space="preserve">: Kyaw “Ken” Aung, Paul Corder, Gleb Tcheslavski  </w:t>
      </w:r>
      <w:r w:rsidRPr="001C6DCC">
        <w:rPr>
          <w:u w:val="single"/>
        </w:rPr>
        <w:t xml:space="preserve">Lamar State College Port Arthur: </w:t>
      </w:r>
      <w:r>
        <w:t>Mark Douglas</w:t>
      </w:r>
    </w:p>
    <w:p w:rsidR="006F0EA1" w:rsidRDefault="006F0EA1">
      <w:r>
        <w:t>Guest speaker: Todd Pourciau director of center for teaching and learning</w:t>
      </w:r>
    </w:p>
    <w:p w:rsidR="006F0EA1" w:rsidRDefault="006F0EA1" w:rsidP="006C3BD9">
      <w:pPr>
        <w:pStyle w:val="ListParagraph"/>
        <w:numPr>
          <w:ilvl w:val="0"/>
          <w:numId w:val="1"/>
        </w:numPr>
      </w:pPr>
      <w:r>
        <w:t xml:space="preserve">There are two workshops coming up. Dr. Christy Price will be here tomorrow and Friday. </w:t>
      </w:r>
    </w:p>
    <w:p w:rsidR="006F0EA1" w:rsidRDefault="006F0EA1" w:rsidP="006C3BD9">
      <w:pPr>
        <w:pStyle w:val="ListParagraph"/>
        <w:numPr>
          <w:ilvl w:val="0"/>
          <w:numId w:val="1"/>
        </w:numPr>
      </w:pPr>
      <w:r>
        <w:t>If you attend faculty development events, you can earn points which can be redeemed for travel money or equipment. If you want to know your balance, contact the center.</w:t>
      </w:r>
    </w:p>
    <w:p w:rsidR="006F0EA1" w:rsidRDefault="006F0EA1" w:rsidP="006C3BD9">
      <w:pPr>
        <w:pStyle w:val="ListParagraph"/>
        <w:numPr>
          <w:ilvl w:val="1"/>
          <w:numId w:val="1"/>
        </w:numPr>
      </w:pPr>
      <w:r>
        <w:t>Research presentations and equipment need to focus on teaching.</w:t>
      </w:r>
    </w:p>
    <w:p w:rsidR="006F0EA1" w:rsidRDefault="006F0EA1" w:rsidP="006C3BD9">
      <w:pPr>
        <w:pStyle w:val="ListParagraph"/>
        <w:numPr>
          <w:ilvl w:val="1"/>
          <w:numId w:val="1"/>
        </w:numPr>
      </w:pPr>
      <w:r>
        <w:t>Points do not carry over from year to year.</w:t>
      </w:r>
    </w:p>
    <w:p w:rsidR="006F0EA1" w:rsidRDefault="006F0EA1" w:rsidP="006C3BD9">
      <w:r>
        <w:t>Approval of Minutes: moved by Tommy Thompson, seconded by Barbara Hernandez. Vote carries.</w:t>
      </w:r>
    </w:p>
    <w:p w:rsidR="006F0EA1" w:rsidRDefault="006F0EA1" w:rsidP="006C3BD9">
      <w:r>
        <w:t>President’s Report: Jeremy Shelton</w:t>
      </w:r>
    </w:p>
    <w:p w:rsidR="006F0EA1" w:rsidRDefault="006F0EA1" w:rsidP="006C3BD9">
      <w:pPr>
        <w:pStyle w:val="ListParagraph"/>
        <w:numPr>
          <w:ilvl w:val="0"/>
          <w:numId w:val="2"/>
        </w:numPr>
      </w:pPr>
      <w:r>
        <w:t>Daniel Bartlett has been appointed director of the new central advising center. He is very well qualified and will do a good job.</w:t>
      </w:r>
    </w:p>
    <w:p w:rsidR="006F0EA1" w:rsidRDefault="006F0EA1" w:rsidP="006C3BD9">
      <w:pPr>
        <w:pStyle w:val="ListParagraph"/>
        <w:numPr>
          <w:ilvl w:val="1"/>
          <w:numId w:val="2"/>
        </w:numPr>
      </w:pPr>
      <w:r>
        <w:t>Students will still be available to the departments within their first two years. They will not be “hidden away” by the center.</w:t>
      </w:r>
    </w:p>
    <w:p w:rsidR="006F0EA1" w:rsidRDefault="006F0EA1" w:rsidP="006C3BD9">
      <w:pPr>
        <w:pStyle w:val="ListParagraph"/>
        <w:numPr>
          <w:ilvl w:val="1"/>
          <w:numId w:val="2"/>
        </w:numPr>
      </w:pPr>
      <w:r>
        <w:t>The goal is to streamline the advising process and make sure everyone gets quality advising.</w:t>
      </w:r>
    </w:p>
    <w:p w:rsidR="006F0EA1" w:rsidRDefault="006F0EA1" w:rsidP="006C3BD9">
      <w:pPr>
        <w:pStyle w:val="ListParagraph"/>
        <w:numPr>
          <w:ilvl w:val="1"/>
          <w:numId w:val="2"/>
        </w:numPr>
      </w:pPr>
      <w:r>
        <w:t>Research indicates that schools that use a center have shown improvements in their retention.</w:t>
      </w:r>
    </w:p>
    <w:p w:rsidR="006F0EA1" w:rsidRDefault="006F0EA1" w:rsidP="006C3BD9">
      <w:pPr>
        <w:pStyle w:val="ListParagraph"/>
        <w:numPr>
          <w:ilvl w:val="1"/>
          <w:numId w:val="2"/>
        </w:numPr>
      </w:pPr>
      <w:r>
        <w:t>Daniel was in the College Readiness program before this. He will be reporting to Sherry Benoit.</w:t>
      </w:r>
    </w:p>
    <w:p w:rsidR="006F0EA1" w:rsidRDefault="006F0EA1" w:rsidP="006C3BD9">
      <w:pPr>
        <w:pStyle w:val="ListParagraph"/>
        <w:numPr>
          <w:ilvl w:val="1"/>
          <w:numId w:val="2"/>
        </w:numPr>
      </w:pPr>
      <w:r>
        <w:t>There is a committee that both Jeremy and Valentin are members of, which will be supervising this.</w:t>
      </w:r>
    </w:p>
    <w:p w:rsidR="006F0EA1" w:rsidRDefault="006F0EA1" w:rsidP="00E803AE">
      <w:pPr>
        <w:pStyle w:val="ListParagraph"/>
        <w:numPr>
          <w:ilvl w:val="0"/>
          <w:numId w:val="2"/>
        </w:numPr>
      </w:pPr>
      <w:r>
        <w:t>The departments of accounting and sociology and social working both replaced their chairs without consulting faculty.</w:t>
      </w:r>
    </w:p>
    <w:p w:rsidR="006F0EA1" w:rsidRDefault="006F0EA1" w:rsidP="00E803AE">
      <w:pPr>
        <w:pStyle w:val="ListParagraph"/>
        <w:numPr>
          <w:ilvl w:val="1"/>
          <w:numId w:val="2"/>
        </w:numPr>
      </w:pPr>
      <w:r>
        <w:t>Dr. Doblin seemed unaware of this. Jeremy will be talking to Drs. Nichols and Venta about the situation.</w:t>
      </w:r>
    </w:p>
    <w:p w:rsidR="006F0EA1" w:rsidRDefault="006F0EA1" w:rsidP="00E803AE">
      <w:pPr>
        <w:pStyle w:val="ListParagraph"/>
        <w:numPr>
          <w:ilvl w:val="0"/>
          <w:numId w:val="2"/>
        </w:numPr>
      </w:pPr>
      <w:r>
        <w:t xml:space="preserve">Norman Bellard is serving as interim VP of student affairs. </w:t>
      </w:r>
    </w:p>
    <w:p w:rsidR="006F0EA1" w:rsidRDefault="006F0EA1" w:rsidP="00E803AE">
      <w:pPr>
        <w:pStyle w:val="ListParagraph"/>
        <w:numPr>
          <w:ilvl w:val="1"/>
          <w:numId w:val="2"/>
        </w:numPr>
      </w:pPr>
      <w:r>
        <w:t>It was an internal search because of funding situations.</w:t>
      </w:r>
    </w:p>
    <w:p w:rsidR="006F0EA1" w:rsidRDefault="006F0EA1" w:rsidP="00E803AE">
      <w:pPr>
        <w:pStyle w:val="ListParagraph"/>
        <w:numPr>
          <w:ilvl w:val="1"/>
          <w:numId w:val="2"/>
        </w:numPr>
      </w:pPr>
      <w:r>
        <w:t>Dr. Simmons seems pleased with his performance and is considering appointing him permanently.</w:t>
      </w:r>
    </w:p>
    <w:p w:rsidR="006F0EA1" w:rsidRDefault="006F0EA1" w:rsidP="00E803AE">
      <w:pPr>
        <w:pStyle w:val="ListParagraph"/>
        <w:numPr>
          <w:ilvl w:val="0"/>
          <w:numId w:val="2"/>
        </w:numPr>
      </w:pPr>
      <w:r>
        <w:t xml:space="preserve">There have been issues between faculty and the IT help desk. </w:t>
      </w:r>
    </w:p>
    <w:p w:rsidR="006F0EA1" w:rsidRDefault="006F0EA1" w:rsidP="00E803AE">
      <w:pPr>
        <w:pStyle w:val="ListParagraph"/>
        <w:numPr>
          <w:ilvl w:val="1"/>
          <w:numId w:val="2"/>
        </w:numPr>
      </w:pPr>
      <w:r>
        <w:t>Response times are too long for time sensitive issues.</w:t>
      </w:r>
    </w:p>
    <w:p w:rsidR="006F0EA1" w:rsidRDefault="006F0EA1" w:rsidP="00E803AE">
      <w:pPr>
        <w:pStyle w:val="ListParagraph"/>
        <w:numPr>
          <w:ilvl w:val="1"/>
          <w:numId w:val="2"/>
        </w:numPr>
      </w:pPr>
      <w:r>
        <w:t>Administration is aware of this. They say it is due to understaffing.</w:t>
      </w:r>
    </w:p>
    <w:p w:rsidR="006F0EA1" w:rsidRDefault="006F0EA1" w:rsidP="00E803AE">
      <w:pPr>
        <w:pStyle w:val="ListParagraph"/>
        <w:numPr>
          <w:ilvl w:val="1"/>
          <w:numId w:val="2"/>
        </w:numPr>
      </w:pPr>
      <w:r>
        <w:t>Be persistent until they deal with your issue. The squeaky wheel gets the grease. If you need to, call Priscilla directly. Call back several times if needed. Theresa was a very good and knowledgeable service person.</w:t>
      </w:r>
    </w:p>
    <w:p w:rsidR="006F0EA1" w:rsidRDefault="006F0EA1" w:rsidP="00E803AE">
      <w:pPr>
        <w:pStyle w:val="ListParagraph"/>
        <w:numPr>
          <w:ilvl w:val="1"/>
          <w:numId w:val="2"/>
        </w:numPr>
      </w:pPr>
      <w:r>
        <w:t>Down the road we may be able to separate faculty and student lines. That is not possible with the skeleton crew they now have.</w:t>
      </w:r>
    </w:p>
    <w:p w:rsidR="006F0EA1" w:rsidRDefault="006F0EA1" w:rsidP="00E803AE"/>
    <w:p w:rsidR="006F0EA1" w:rsidRDefault="006F0EA1" w:rsidP="00E803AE">
      <w:r>
        <w:t>Faculty Issues: Lula Henry</w:t>
      </w:r>
    </w:p>
    <w:p w:rsidR="006F0EA1" w:rsidRDefault="006F0EA1" w:rsidP="00E803AE">
      <w:pPr>
        <w:pStyle w:val="ListParagraph"/>
        <w:numPr>
          <w:ilvl w:val="0"/>
          <w:numId w:val="3"/>
        </w:numPr>
      </w:pPr>
      <w:r>
        <w:t>No report. We will not meet during spring break.</w:t>
      </w:r>
    </w:p>
    <w:p w:rsidR="006F0EA1" w:rsidRDefault="006F0EA1" w:rsidP="00E803AE"/>
    <w:p w:rsidR="006F0EA1" w:rsidRDefault="006F0EA1" w:rsidP="00E803AE">
      <w:r>
        <w:t>Academic Issues: Jim Mann</w:t>
      </w:r>
    </w:p>
    <w:p w:rsidR="006F0EA1" w:rsidRDefault="006F0EA1" w:rsidP="00E803AE">
      <w:pPr>
        <w:pStyle w:val="ListParagraph"/>
        <w:numPr>
          <w:ilvl w:val="0"/>
          <w:numId w:val="3"/>
        </w:numPr>
      </w:pPr>
      <w:r>
        <w:t>We are trying to get the G15 form on the graduate committee’s schedule.</w:t>
      </w:r>
    </w:p>
    <w:p w:rsidR="006F0EA1" w:rsidRDefault="006F0EA1" w:rsidP="00E803AE">
      <w:pPr>
        <w:pStyle w:val="ListParagraph"/>
        <w:numPr>
          <w:ilvl w:val="0"/>
          <w:numId w:val="3"/>
        </w:numPr>
      </w:pPr>
      <w:r>
        <w:t>We are working on the academic honesty issue. There is a subcommittee for this issue.</w:t>
      </w:r>
    </w:p>
    <w:p w:rsidR="006F0EA1" w:rsidRDefault="006F0EA1" w:rsidP="00E803AE">
      <w:pPr>
        <w:pStyle w:val="ListParagraph"/>
        <w:numPr>
          <w:ilvl w:val="0"/>
          <w:numId w:val="3"/>
        </w:numPr>
      </w:pPr>
      <w:r>
        <w:t>Ted Mahavier reports on the override issue:</w:t>
      </w:r>
    </w:p>
    <w:p w:rsidR="006F0EA1" w:rsidRDefault="006F0EA1" w:rsidP="00E803AE">
      <w:pPr>
        <w:pStyle w:val="ListParagraph"/>
        <w:numPr>
          <w:ilvl w:val="1"/>
          <w:numId w:val="3"/>
        </w:numPr>
      </w:pPr>
      <w:r>
        <w:t xml:space="preserve">Over the past two years there were over 18,000 overrides done. The majority of them are outside the department. </w:t>
      </w:r>
    </w:p>
    <w:p w:rsidR="006F0EA1" w:rsidRDefault="006F0EA1" w:rsidP="00E803AE">
      <w:pPr>
        <w:pStyle w:val="ListParagraph"/>
        <w:numPr>
          <w:ilvl w:val="1"/>
          <w:numId w:val="3"/>
        </w:numPr>
      </w:pPr>
      <w:r>
        <w:t>Sherry Benoit offered to train the departments about overrides and protocols to try to limit this problem. She does not want overrides completely limited.</w:t>
      </w:r>
    </w:p>
    <w:p w:rsidR="006F0EA1" w:rsidRDefault="006F0EA1" w:rsidP="00E803AE">
      <w:pPr>
        <w:pStyle w:val="ListParagraph"/>
        <w:numPr>
          <w:ilvl w:val="1"/>
          <w:numId w:val="3"/>
        </w:numPr>
      </w:pPr>
      <w:r>
        <w:t>Math is going to serve as a pilot program for limiting who can do overrides. It will probably end up with two advisors, two registrars, and two people in the department who can take care of them.</w:t>
      </w:r>
    </w:p>
    <w:p w:rsidR="006F0EA1" w:rsidRDefault="006F0EA1" w:rsidP="00E803AE">
      <w:pPr>
        <w:pStyle w:val="ListParagraph"/>
        <w:numPr>
          <w:ilvl w:val="1"/>
          <w:numId w:val="3"/>
        </w:numPr>
      </w:pPr>
      <w:r>
        <w:t>If they are willing to take responsibility from the top down, that would be fine.</w:t>
      </w:r>
    </w:p>
    <w:p w:rsidR="006F0EA1" w:rsidRDefault="006F0EA1" w:rsidP="00E379E0">
      <w:pPr>
        <w:pStyle w:val="ListParagraph"/>
        <w:numPr>
          <w:ilvl w:val="0"/>
          <w:numId w:val="3"/>
        </w:numPr>
      </w:pPr>
      <w:r>
        <w:t>The committee will not meet during break.</w:t>
      </w:r>
    </w:p>
    <w:p w:rsidR="006F0EA1" w:rsidRDefault="006F0EA1" w:rsidP="00E379E0">
      <w:pPr>
        <w:pStyle w:val="ListParagraph"/>
      </w:pPr>
    </w:p>
    <w:p w:rsidR="006F0EA1" w:rsidRDefault="006F0EA1" w:rsidP="00E379E0">
      <w:r>
        <w:t>Distinguished Faculty Lecture: Golden Wright</w:t>
      </w:r>
    </w:p>
    <w:p w:rsidR="006F0EA1" w:rsidRDefault="006F0EA1" w:rsidP="00E379E0">
      <w:pPr>
        <w:pStyle w:val="ListParagraph"/>
        <w:numPr>
          <w:ilvl w:val="0"/>
          <w:numId w:val="4"/>
        </w:numPr>
      </w:pPr>
      <w:r>
        <w:t>We have already met for the month.</w:t>
      </w:r>
    </w:p>
    <w:p w:rsidR="006F0EA1" w:rsidRDefault="006F0EA1" w:rsidP="00E379E0">
      <w:pPr>
        <w:pStyle w:val="ListParagraph"/>
        <w:numPr>
          <w:ilvl w:val="0"/>
          <w:numId w:val="4"/>
        </w:numPr>
      </w:pPr>
      <w:r>
        <w:t>We have more nominations than we have had in a while. One person was nominated twice.</w:t>
      </w:r>
    </w:p>
    <w:p w:rsidR="006F0EA1" w:rsidRDefault="006F0EA1" w:rsidP="00E379E0">
      <w:pPr>
        <w:pStyle w:val="ListParagraph"/>
        <w:numPr>
          <w:ilvl w:val="0"/>
          <w:numId w:val="4"/>
        </w:numPr>
      </w:pPr>
      <w:r>
        <w:t>We will meet the week after nominations close to go over them.</w:t>
      </w:r>
    </w:p>
    <w:p w:rsidR="006F0EA1" w:rsidRDefault="006F0EA1" w:rsidP="00E379E0">
      <w:pPr>
        <w:pStyle w:val="ListParagraph"/>
        <w:numPr>
          <w:ilvl w:val="0"/>
          <w:numId w:val="4"/>
        </w:numPr>
      </w:pPr>
      <w:r>
        <w:t>Our current budget is $12,500.</w:t>
      </w:r>
    </w:p>
    <w:p w:rsidR="006F0EA1" w:rsidRDefault="006F0EA1" w:rsidP="00E379E0">
      <w:pPr>
        <w:pStyle w:val="ListParagraph"/>
        <w:numPr>
          <w:ilvl w:val="0"/>
          <w:numId w:val="4"/>
        </w:numPr>
      </w:pPr>
      <w:r>
        <w:t xml:space="preserve">We are looking at making a printed publication of the lectures. It would be available for sale and at the library.  </w:t>
      </w:r>
    </w:p>
    <w:p w:rsidR="006F0EA1" w:rsidRDefault="006F0EA1" w:rsidP="00E379E0"/>
    <w:p w:rsidR="006F0EA1" w:rsidRDefault="006F0EA1" w:rsidP="00E379E0">
      <w:r>
        <w:t>Budget and Compensation: Barbara Hernandez</w:t>
      </w:r>
    </w:p>
    <w:p w:rsidR="006F0EA1" w:rsidRDefault="006F0EA1" w:rsidP="00E379E0">
      <w:pPr>
        <w:pStyle w:val="ListParagraph"/>
        <w:numPr>
          <w:ilvl w:val="0"/>
          <w:numId w:val="5"/>
        </w:numPr>
      </w:pPr>
      <w:r>
        <w:t>We have the budget. There are some anomalies to work out. We will be meeting to discuss them.</w:t>
      </w:r>
    </w:p>
    <w:p w:rsidR="006F0EA1" w:rsidRDefault="006F0EA1" w:rsidP="00E379E0">
      <w:r>
        <w:t>Faculty Development: George Kenyon</w:t>
      </w:r>
    </w:p>
    <w:p w:rsidR="006F0EA1" w:rsidRDefault="006F0EA1" w:rsidP="00E379E0">
      <w:pPr>
        <w:pStyle w:val="ListParagraph"/>
        <w:numPr>
          <w:ilvl w:val="0"/>
          <w:numId w:val="5"/>
        </w:numPr>
      </w:pPr>
      <w:r>
        <w:t>We had a meeting to discuss the process for leaves. A resolution will be brought forth later in the meeting.</w:t>
      </w:r>
    </w:p>
    <w:p w:rsidR="006F0EA1" w:rsidRDefault="006F0EA1" w:rsidP="00E379E0">
      <w:pPr>
        <w:pStyle w:val="ListParagraph"/>
      </w:pPr>
    </w:p>
    <w:p w:rsidR="006F0EA1" w:rsidRDefault="006F0EA1" w:rsidP="00E379E0">
      <w:r>
        <w:t>Old Business</w:t>
      </w:r>
    </w:p>
    <w:p w:rsidR="006F0EA1" w:rsidRDefault="006F0EA1" w:rsidP="00E379E0">
      <w:pPr>
        <w:pStyle w:val="ListParagraph"/>
        <w:numPr>
          <w:ilvl w:val="0"/>
          <w:numId w:val="5"/>
        </w:numPr>
      </w:pPr>
      <w:r>
        <w:t>If you are interested in serving on a committee to help Jim Love work on the handbook revisions, please tell Jeremy.</w:t>
      </w:r>
    </w:p>
    <w:p w:rsidR="006F0EA1" w:rsidRDefault="006F0EA1" w:rsidP="00E379E0">
      <w:pPr>
        <w:pStyle w:val="ListParagraph"/>
        <w:numPr>
          <w:ilvl w:val="0"/>
          <w:numId w:val="5"/>
        </w:numPr>
      </w:pPr>
      <w:r>
        <w:t xml:space="preserve">The new faculty senate webpage is now linked to the old page. </w:t>
      </w:r>
    </w:p>
    <w:p w:rsidR="006F0EA1" w:rsidRDefault="006F0EA1" w:rsidP="00E379E0">
      <w:pPr>
        <w:pStyle w:val="ListParagraph"/>
      </w:pPr>
    </w:p>
    <w:p w:rsidR="006F0EA1" w:rsidRDefault="006F0EA1" w:rsidP="00E379E0">
      <w:r>
        <w:t>New Business</w:t>
      </w:r>
    </w:p>
    <w:p w:rsidR="006F0EA1" w:rsidRDefault="006F0EA1" w:rsidP="00E379E0">
      <w:pPr>
        <w:pStyle w:val="ListParagraph"/>
        <w:numPr>
          <w:ilvl w:val="0"/>
          <w:numId w:val="6"/>
        </w:numPr>
      </w:pPr>
      <w:r>
        <w:t xml:space="preserve">Elections are upcoming.  We need to have a nominations committee by April. The traditional rule is that the maintaining senator should be on the committee. </w:t>
      </w:r>
    </w:p>
    <w:p w:rsidR="006F0EA1" w:rsidRDefault="006F0EA1" w:rsidP="008D34EC">
      <w:pPr>
        <w:pStyle w:val="ListParagraph"/>
        <w:numPr>
          <w:ilvl w:val="1"/>
          <w:numId w:val="6"/>
        </w:numPr>
      </w:pPr>
      <w:r>
        <w:t>College caucus to appoint members to the committee</w:t>
      </w:r>
    </w:p>
    <w:p w:rsidR="006F0EA1" w:rsidRDefault="006F0EA1" w:rsidP="008D34EC">
      <w:pPr>
        <w:pStyle w:val="ListParagraph"/>
        <w:numPr>
          <w:ilvl w:val="2"/>
          <w:numId w:val="6"/>
        </w:numPr>
      </w:pPr>
      <w:smartTag w:uri="urn:schemas-microsoft-com:office:smarttags" w:element="PersonName">
        <w:r>
          <w:t>John Gossage</w:t>
        </w:r>
      </w:smartTag>
    </w:p>
    <w:p w:rsidR="006F0EA1" w:rsidRDefault="006F0EA1" w:rsidP="008D34EC">
      <w:pPr>
        <w:pStyle w:val="ListParagraph"/>
        <w:numPr>
          <w:ilvl w:val="2"/>
          <w:numId w:val="6"/>
        </w:numPr>
      </w:pPr>
      <w:r>
        <w:t>Valentine Andreev</w:t>
      </w:r>
    </w:p>
    <w:p w:rsidR="006F0EA1" w:rsidRDefault="006F0EA1" w:rsidP="008D34EC">
      <w:pPr>
        <w:pStyle w:val="ListParagraph"/>
        <w:numPr>
          <w:ilvl w:val="2"/>
          <w:numId w:val="6"/>
        </w:numPr>
      </w:pPr>
      <w:r>
        <w:t>George Kenyon</w:t>
      </w:r>
    </w:p>
    <w:p w:rsidR="006F0EA1" w:rsidRDefault="006F0EA1" w:rsidP="008D34EC">
      <w:pPr>
        <w:pStyle w:val="ListParagraph"/>
        <w:numPr>
          <w:ilvl w:val="2"/>
          <w:numId w:val="6"/>
        </w:numPr>
      </w:pPr>
      <w:smartTag w:uri="urn:schemas-microsoft-com:office:smarttags" w:element="City">
        <w:smartTag w:uri="urn:schemas-microsoft-com:office:smarttags" w:element="place">
          <w:r>
            <w:t>Xenia</w:t>
          </w:r>
        </w:smartTag>
      </w:smartTag>
      <w:r>
        <w:t xml:space="preserve"> Fedorchenko</w:t>
      </w:r>
    </w:p>
    <w:p w:rsidR="006F0EA1" w:rsidRDefault="006F0EA1" w:rsidP="008D34EC">
      <w:pPr>
        <w:pStyle w:val="ListParagraph"/>
        <w:numPr>
          <w:ilvl w:val="2"/>
          <w:numId w:val="6"/>
        </w:numPr>
      </w:pPr>
      <w:r>
        <w:t>Christina Rios</w:t>
      </w:r>
    </w:p>
    <w:p w:rsidR="006F0EA1" w:rsidRDefault="006F0EA1" w:rsidP="008D34EC">
      <w:pPr>
        <w:pStyle w:val="ListParagraph"/>
        <w:numPr>
          <w:ilvl w:val="2"/>
          <w:numId w:val="6"/>
        </w:numPr>
      </w:pPr>
      <w:r>
        <w:t>Karen Nichols</w:t>
      </w:r>
    </w:p>
    <w:p w:rsidR="006F0EA1" w:rsidRDefault="006F0EA1" w:rsidP="008D34EC">
      <w:pPr>
        <w:pStyle w:val="ListParagraph"/>
        <w:numPr>
          <w:ilvl w:val="2"/>
          <w:numId w:val="6"/>
        </w:numPr>
      </w:pPr>
      <w:r>
        <w:t>Joe Kemble</w:t>
      </w:r>
    </w:p>
    <w:p w:rsidR="006F0EA1" w:rsidRDefault="006F0EA1" w:rsidP="008D34EC">
      <w:pPr>
        <w:pStyle w:val="ListParagraph"/>
        <w:numPr>
          <w:ilvl w:val="1"/>
          <w:numId w:val="6"/>
        </w:numPr>
      </w:pPr>
      <w:r>
        <w:t>The committee will meet after this meeting to pick a chair.</w:t>
      </w:r>
    </w:p>
    <w:p w:rsidR="006F0EA1" w:rsidRDefault="006F0EA1" w:rsidP="008D34EC">
      <w:pPr>
        <w:pStyle w:val="ListParagraph"/>
        <w:numPr>
          <w:ilvl w:val="1"/>
          <w:numId w:val="6"/>
        </w:numPr>
      </w:pPr>
      <w:r>
        <w:t>Nominations need to be posted at least one week before the May meeting. There can still be nominations from the floor.</w:t>
      </w:r>
    </w:p>
    <w:p w:rsidR="006F0EA1" w:rsidRDefault="006F0EA1" w:rsidP="008D34EC">
      <w:pPr>
        <w:pStyle w:val="ListParagraph"/>
        <w:numPr>
          <w:ilvl w:val="0"/>
          <w:numId w:val="6"/>
        </w:numPr>
      </w:pPr>
      <w:r>
        <w:t>Faculty Development Resolution</w:t>
      </w:r>
    </w:p>
    <w:p w:rsidR="006F0EA1" w:rsidRDefault="006F0EA1" w:rsidP="00D7534B">
      <w:pPr>
        <w:pStyle w:val="ListParagraph"/>
        <w:numPr>
          <w:ilvl w:val="1"/>
          <w:numId w:val="6"/>
        </w:numPr>
      </w:pPr>
      <w:r>
        <w:t>Occasionally a faculty member is shocked to find that he/she has not been supported, by the chair and dean, in their application for leave.</w:t>
      </w:r>
    </w:p>
    <w:p w:rsidR="006F0EA1" w:rsidRDefault="006F0EA1" w:rsidP="00D7534B">
      <w:pPr>
        <w:pStyle w:val="ListParagraph"/>
        <w:numPr>
          <w:ilvl w:val="1"/>
          <w:numId w:val="6"/>
        </w:numPr>
      </w:pPr>
      <w:r>
        <w:t>The changes recommended are designed to stop this from happening, to provide the faculty member with information about why the denial was made and to allow people to indicate if there is flexibility in the dates for the leave.</w:t>
      </w:r>
    </w:p>
    <w:p w:rsidR="006F0EA1" w:rsidRDefault="006F0EA1" w:rsidP="00D7534B">
      <w:pPr>
        <w:pStyle w:val="ListParagraph"/>
        <w:numPr>
          <w:ilvl w:val="1"/>
          <w:numId w:val="6"/>
        </w:numPr>
      </w:pPr>
      <w:r>
        <w:t>The application and routing sheet now run in parallel.</w:t>
      </w:r>
    </w:p>
    <w:p w:rsidR="006F0EA1" w:rsidRDefault="006F0EA1" w:rsidP="00D7534B">
      <w:pPr>
        <w:pStyle w:val="ListParagraph"/>
        <w:numPr>
          <w:ilvl w:val="1"/>
          <w:numId w:val="6"/>
        </w:numPr>
      </w:pPr>
      <w:r>
        <w:t>The senate may want to get a copy of the letter so that we can advocate on behalf of the faculty member.</w:t>
      </w:r>
    </w:p>
    <w:p w:rsidR="006F0EA1" w:rsidRDefault="006F0EA1" w:rsidP="00D7534B">
      <w:pPr>
        <w:pStyle w:val="ListParagraph"/>
        <w:numPr>
          <w:ilvl w:val="1"/>
          <w:numId w:val="6"/>
        </w:numPr>
      </w:pPr>
      <w:r>
        <w:t>This will not be voted on until the next meeting.</w:t>
      </w:r>
    </w:p>
    <w:p w:rsidR="006F0EA1" w:rsidRDefault="006F0EA1" w:rsidP="00D7534B">
      <w:pPr>
        <w:pStyle w:val="ListParagraph"/>
        <w:numPr>
          <w:ilvl w:val="1"/>
          <w:numId w:val="6"/>
        </w:numPr>
      </w:pPr>
      <w:r>
        <w:t>If you think of any issues before the next meeting, please contact George Kenyon.</w:t>
      </w:r>
    </w:p>
    <w:p w:rsidR="006F0EA1" w:rsidRDefault="006F0EA1" w:rsidP="005E6649">
      <w:pPr>
        <w:pStyle w:val="ListParagraph"/>
        <w:ind w:left="1440"/>
      </w:pPr>
    </w:p>
    <w:p w:rsidR="006F0EA1" w:rsidRDefault="006F0EA1" w:rsidP="005E6649">
      <w:pPr>
        <w:pStyle w:val="ListParagraph"/>
        <w:numPr>
          <w:ilvl w:val="0"/>
          <w:numId w:val="7"/>
        </w:numPr>
      </w:pPr>
      <w:r>
        <w:t>The President is going to give us money for the Faculty Senate Scholarship fund.</w:t>
      </w:r>
    </w:p>
    <w:p w:rsidR="006F0EA1" w:rsidRDefault="006F0EA1" w:rsidP="00070DEE">
      <w:pPr>
        <w:pStyle w:val="ListParagraph"/>
        <w:numPr>
          <w:ilvl w:val="1"/>
          <w:numId w:val="7"/>
        </w:numPr>
      </w:pPr>
      <w:r>
        <w:t>We need to find recipients.</w:t>
      </w:r>
    </w:p>
    <w:p w:rsidR="006F0EA1" w:rsidRDefault="006F0EA1" w:rsidP="00070DEE">
      <w:pPr>
        <w:pStyle w:val="ListParagraph"/>
        <w:numPr>
          <w:ilvl w:val="1"/>
          <w:numId w:val="7"/>
        </w:numPr>
      </w:pPr>
      <w:r>
        <w:t>We need to determine how the process should work.</w:t>
      </w:r>
    </w:p>
    <w:p w:rsidR="006F0EA1" w:rsidRDefault="006F0EA1" w:rsidP="00070DEE">
      <w:pPr>
        <w:pStyle w:val="ListParagraph"/>
        <w:numPr>
          <w:ilvl w:val="1"/>
          <w:numId w:val="7"/>
        </w:numPr>
      </w:pPr>
      <w:r>
        <w:t>In the past, the money was given to a staff member’s child. It was part of the staff appreciation day program. This was before the LUTAP program was initiated.</w:t>
      </w:r>
    </w:p>
    <w:p w:rsidR="006F0EA1" w:rsidRDefault="006F0EA1" w:rsidP="00070DEE">
      <w:pPr>
        <w:pStyle w:val="ListParagraph"/>
        <w:numPr>
          <w:ilvl w:val="1"/>
          <w:numId w:val="7"/>
        </w:numPr>
      </w:pPr>
      <w:r>
        <w:t>We should create a committee to establish process and perhaps even select a recipient.</w:t>
      </w:r>
    </w:p>
    <w:p w:rsidR="006F0EA1" w:rsidRDefault="006F0EA1" w:rsidP="00070DEE">
      <w:pPr>
        <w:pStyle w:val="ListParagraph"/>
        <w:numPr>
          <w:ilvl w:val="1"/>
          <w:numId w:val="7"/>
        </w:numPr>
      </w:pPr>
      <w:r>
        <w:t>The finance office has said that the $3-4,000 we did have is now gone. It was taken out of our account.  We need to talk to Vicki to find out what happened.</w:t>
      </w:r>
    </w:p>
    <w:p w:rsidR="006F0EA1" w:rsidRDefault="006F0EA1" w:rsidP="00070DEE">
      <w:pPr>
        <w:pStyle w:val="ListParagraph"/>
        <w:numPr>
          <w:ilvl w:val="1"/>
          <w:numId w:val="7"/>
        </w:numPr>
      </w:pPr>
      <w:r>
        <w:t>Ted Mahavier moves that we establish a committee with a member from each college to deal with this. Tommy Thompson seconds. The motion passes.</w:t>
      </w:r>
    </w:p>
    <w:p w:rsidR="006F0EA1" w:rsidRDefault="006F0EA1" w:rsidP="009E38B7">
      <w:pPr>
        <w:pStyle w:val="ListParagraph"/>
        <w:numPr>
          <w:ilvl w:val="0"/>
          <w:numId w:val="7"/>
        </w:numPr>
      </w:pPr>
      <w:r>
        <w:t>Last year we had 58 positions frozen. We still will have frozen positions next year. This is 10% of our faculty.</w:t>
      </w:r>
    </w:p>
    <w:p w:rsidR="006F0EA1" w:rsidRDefault="006F0EA1" w:rsidP="009E38B7">
      <w:pPr>
        <w:pStyle w:val="ListParagraph"/>
        <w:numPr>
          <w:ilvl w:val="1"/>
          <w:numId w:val="7"/>
        </w:numPr>
      </w:pPr>
      <w:r>
        <w:t>Ted Mahavier moves that we should ask the administration how many positions are open, how many have been filled, and why those were filled. Nancy Adams seconds the motion. It passes.</w:t>
      </w:r>
    </w:p>
    <w:p w:rsidR="006F0EA1" w:rsidRDefault="006F0EA1" w:rsidP="004C098E">
      <w:pPr>
        <w:pStyle w:val="ListParagraph"/>
        <w:numPr>
          <w:ilvl w:val="0"/>
          <w:numId w:val="7"/>
        </w:numPr>
      </w:pPr>
      <w:r>
        <w:t>The construction management program that was in the college of engineering has been summarily moved to the college of business.</w:t>
      </w:r>
    </w:p>
    <w:p w:rsidR="006F0EA1" w:rsidRDefault="006F0EA1" w:rsidP="004C098E">
      <w:pPr>
        <w:pStyle w:val="ListParagraph"/>
        <w:numPr>
          <w:ilvl w:val="1"/>
          <w:numId w:val="7"/>
        </w:numPr>
      </w:pPr>
      <w:r>
        <w:t>The program was structured and accredited for engineering. The current system will not work with business accreditation.</w:t>
      </w:r>
    </w:p>
    <w:p w:rsidR="006F0EA1" w:rsidRDefault="006F0EA1" w:rsidP="004C098E">
      <w:pPr>
        <w:pStyle w:val="ListParagraph"/>
        <w:numPr>
          <w:ilvl w:val="1"/>
          <w:numId w:val="7"/>
        </w:numPr>
      </w:pPr>
      <w:r>
        <w:t>There are structural issues with the program that have been going on for four years.</w:t>
      </w:r>
    </w:p>
    <w:p w:rsidR="006F0EA1" w:rsidRDefault="006F0EA1" w:rsidP="004C098E">
      <w:pPr>
        <w:pStyle w:val="ListParagraph"/>
        <w:numPr>
          <w:ilvl w:val="1"/>
          <w:numId w:val="7"/>
        </w:numPr>
      </w:pPr>
      <w:r>
        <w:t>If the program fails, there are two faculty members who have weak credentials for the college of business. How do we deal with them?</w:t>
      </w:r>
    </w:p>
    <w:p w:rsidR="006F0EA1" w:rsidRDefault="006F0EA1" w:rsidP="004C098E">
      <w:pPr>
        <w:pStyle w:val="ListParagraph"/>
        <w:numPr>
          <w:ilvl w:val="1"/>
          <w:numId w:val="7"/>
        </w:numPr>
      </w:pPr>
      <w:r>
        <w:t>The budget has already been moved, and the plan is to finish moving them over by fall.</w:t>
      </w:r>
    </w:p>
    <w:p w:rsidR="006F0EA1" w:rsidRDefault="006F0EA1" w:rsidP="004C098E">
      <w:pPr>
        <w:pStyle w:val="ListParagraph"/>
        <w:numPr>
          <w:ilvl w:val="1"/>
          <w:numId w:val="7"/>
        </w:numPr>
      </w:pPr>
      <w:r>
        <w:t>The faculty would like to know what should have happened and how do we address this?</w:t>
      </w:r>
    </w:p>
    <w:p w:rsidR="006F0EA1" w:rsidRDefault="006F0EA1" w:rsidP="004C098E">
      <w:pPr>
        <w:pStyle w:val="ListParagraph"/>
        <w:numPr>
          <w:ilvl w:val="1"/>
          <w:numId w:val="7"/>
        </w:numPr>
      </w:pPr>
      <w:r>
        <w:t xml:space="preserve">If it has not gone through both the college and university curriculum committees and the Board of Regents, it should not be allowed to go forward. </w:t>
      </w:r>
    </w:p>
    <w:p w:rsidR="006F0EA1" w:rsidRDefault="006F0EA1" w:rsidP="004C098E">
      <w:pPr>
        <w:pStyle w:val="ListParagraph"/>
        <w:numPr>
          <w:ilvl w:val="2"/>
          <w:numId w:val="7"/>
        </w:numPr>
      </w:pPr>
      <w:r>
        <w:t>We need to investigate this before we write a resolution.</w:t>
      </w:r>
    </w:p>
    <w:p w:rsidR="006F0EA1" w:rsidRDefault="006F0EA1" w:rsidP="004C098E">
      <w:pPr>
        <w:pStyle w:val="ListParagraph"/>
        <w:numPr>
          <w:ilvl w:val="2"/>
          <w:numId w:val="7"/>
        </w:numPr>
      </w:pPr>
      <w:r>
        <w:t>It is believed that Dean Venta protested, but was overridden.</w:t>
      </w:r>
    </w:p>
    <w:p w:rsidR="006F0EA1" w:rsidRDefault="006F0EA1" w:rsidP="004C098E">
      <w:pPr>
        <w:pStyle w:val="ListParagraph"/>
        <w:numPr>
          <w:ilvl w:val="2"/>
          <w:numId w:val="7"/>
        </w:numPr>
      </w:pPr>
      <w:r>
        <w:t>The issue is forwarded to the Academic Issues committee.</w:t>
      </w:r>
    </w:p>
    <w:p w:rsidR="006F0EA1" w:rsidRDefault="006F0EA1" w:rsidP="006F3AAC">
      <w:pPr>
        <w:pStyle w:val="ListParagraph"/>
        <w:numPr>
          <w:ilvl w:val="1"/>
          <w:numId w:val="7"/>
        </w:numPr>
      </w:pPr>
      <w:r>
        <w:t>Jim Mann or another member of his committee should attend the meeting that Dean Venta will be holding after spring break.</w:t>
      </w:r>
    </w:p>
    <w:p w:rsidR="006F0EA1" w:rsidRDefault="006F0EA1" w:rsidP="006F3AAC">
      <w:pPr>
        <w:pStyle w:val="ListParagraph"/>
        <w:numPr>
          <w:ilvl w:val="0"/>
          <w:numId w:val="7"/>
        </w:numPr>
      </w:pPr>
      <w:r>
        <w:t>Regarding HEH/Academic Partnerships, we need to find out how the contract has been revised. It was originally an 80/20 split in their favor. Greg Lassen has said it moved toward 50/50. Vicki Ward should be contacted to clarify this for us.</w:t>
      </w:r>
    </w:p>
    <w:p w:rsidR="006F0EA1" w:rsidRDefault="006F0EA1" w:rsidP="006F3AAC">
      <w:pPr>
        <w:ind w:left="360"/>
      </w:pPr>
    </w:p>
    <w:p w:rsidR="006F0EA1" w:rsidRDefault="006F0EA1" w:rsidP="006F3AAC">
      <w:pPr>
        <w:ind w:left="360"/>
      </w:pPr>
      <w:r>
        <w:t>Call for adjournment at 4.17 p.m. made by Ted Mahavier and seconded by Valentin Andreev, unanimously supported.</w:t>
      </w:r>
    </w:p>
    <w:sectPr w:rsidR="006F0EA1" w:rsidSect="00A70C5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3D5EE0"/>
    <w:multiLevelType w:val="hybridMultilevel"/>
    <w:tmpl w:val="E5E4F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56739B"/>
    <w:multiLevelType w:val="hybridMultilevel"/>
    <w:tmpl w:val="B62AFE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7443A6"/>
    <w:multiLevelType w:val="hybridMultilevel"/>
    <w:tmpl w:val="17E2BD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4C6006A"/>
    <w:multiLevelType w:val="hybridMultilevel"/>
    <w:tmpl w:val="3E7EE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B46AD1"/>
    <w:multiLevelType w:val="hybridMultilevel"/>
    <w:tmpl w:val="17AEB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FFE6D18"/>
    <w:multiLevelType w:val="hybridMultilevel"/>
    <w:tmpl w:val="049AF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B3F270D"/>
    <w:multiLevelType w:val="hybridMultilevel"/>
    <w:tmpl w:val="C478C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0"/>
  </w:num>
  <w:num w:numId="5">
    <w:abstractNumId w:val="4"/>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37B5F"/>
    <w:rsid w:val="000312FE"/>
    <w:rsid w:val="00032AF1"/>
    <w:rsid w:val="00070DEE"/>
    <w:rsid w:val="0012246B"/>
    <w:rsid w:val="00137B5F"/>
    <w:rsid w:val="001C6DCC"/>
    <w:rsid w:val="002378C3"/>
    <w:rsid w:val="00352F22"/>
    <w:rsid w:val="00437B5F"/>
    <w:rsid w:val="004C098E"/>
    <w:rsid w:val="005264CD"/>
    <w:rsid w:val="005E6649"/>
    <w:rsid w:val="005F7362"/>
    <w:rsid w:val="00605A0B"/>
    <w:rsid w:val="00623105"/>
    <w:rsid w:val="00694D5B"/>
    <w:rsid w:val="006C3BD9"/>
    <w:rsid w:val="006F0EA1"/>
    <w:rsid w:val="006F3AAC"/>
    <w:rsid w:val="00734FCC"/>
    <w:rsid w:val="008D34EC"/>
    <w:rsid w:val="009E38B7"/>
    <w:rsid w:val="009F5E16"/>
    <w:rsid w:val="00A70C53"/>
    <w:rsid w:val="00D7534B"/>
    <w:rsid w:val="00E379E0"/>
    <w:rsid w:val="00E67438"/>
    <w:rsid w:val="00E803AE"/>
    <w:rsid w:val="00F320B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C53"/>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C3BD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114</TotalTime>
  <Pages>5</Pages>
  <Words>1289</Words>
  <Characters>7353</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dc:creator>
  <cp:keywords/>
  <dc:description/>
  <cp:lastModifiedBy>nicki michalski</cp:lastModifiedBy>
  <cp:revision>9</cp:revision>
  <dcterms:created xsi:type="dcterms:W3CDTF">2012-03-07T20:56:00Z</dcterms:created>
  <dcterms:modified xsi:type="dcterms:W3CDTF">2012-04-11T16:44:00Z</dcterms:modified>
</cp:coreProperties>
</file>